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65" w:rsidRPr="00781665" w:rsidRDefault="00781665" w:rsidP="0078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16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РЕПУБЛИКА СРБИЈА                                                                                   </w:t>
      </w:r>
    </w:p>
    <w:p w:rsidR="00781665" w:rsidRPr="00781665" w:rsidRDefault="00781665" w:rsidP="0078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1665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81665" w:rsidRPr="00781665" w:rsidRDefault="00781665" w:rsidP="0078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1665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заштиту животне средине</w:t>
      </w:r>
    </w:p>
    <w:p w:rsidR="00781665" w:rsidRPr="00781665" w:rsidRDefault="002C2551" w:rsidP="0078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781665" w:rsidRPr="007816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81665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</w:t>
      </w:r>
      <w:r w:rsidR="00781665" w:rsidRPr="00781665">
        <w:rPr>
          <w:rFonts w:ascii="Times New Roman" w:eastAsia="Times New Roman" w:hAnsi="Times New Roman" w:cs="Times New Roman"/>
          <w:sz w:val="24"/>
          <w:szCs w:val="24"/>
          <w:lang w:val="sr-Cyrl-RS"/>
        </w:rPr>
        <w:t>ембар 201</w:t>
      </w:r>
      <w:r w:rsidR="00781665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781665" w:rsidRPr="00781665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781665" w:rsidRPr="00781665" w:rsidRDefault="00781665" w:rsidP="0078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1665">
        <w:rPr>
          <w:rFonts w:ascii="Times New Roman" w:eastAsia="Times New Roman" w:hAnsi="Times New Roman" w:cs="Times New Roman"/>
          <w:sz w:val="24"/>
          <w:szCs w:val="24"/>
          <w:lang w:val="sr-Cyrl-RS"/>
        </w:rPr>
        <w:t>Б е о г р а д</w:t>
      </w:r>
    </w:p>
    <w:p w:rsidR="00781665" w:rsidRPr="00781665" w:rsidRDefault="00781665" w:rsidP="0078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1665" w:rsidRPr="00781665" w:rsidRDefault="00781665" w:rsidP="0078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1665" w:rsidRPr="00781665" w:rsidRDefault="00781665" w:rsidP="0078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1665" w:rsidRPr="00781665" w:rsidRDefault="00781665" w:rsidP="0078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166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НАРОДНЕ СКУПШТИНЕ</w:t>
      </w:r>
    </w:p>
    <w:p w:rsidR="00781665" w:rsidRPr="00781665" w:rsidRDefault="00781665" w:rsidP="0078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1665" w:rsidRPr="00781665" w:rsidRDefault="00781665" w:rsidP="0078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166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основу члана 15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7816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став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781665">
        <w:rPr>
          <w:rFonts w:ascii="Times New Roman" w:eastAsia="Times New Roman" w:hAnsi="Times New Roman" w:cs="Times New Roman"/>
          <w:sz w:val="24"/>
          <w:szCs w:val="24"/>
          <w:lang w:val="sr-Cyrl-RS"/>
        </w:rPr>
        <w:t>. и 161. став 1. Пословника Народне скупштине („Службени гласник РС“, број 20/12 – пречишћен текст), Одбор за заштиту животне средине подноси 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8166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ЗАКОНА О ИЗМЕНАМА ЗАКОНА О ЗАБРАНИ РАЗВОЈА, ПРОИЗВОДЊЕ, СКЛАДИШТЕЊА И УПОТРЕБЕ ХЕМИЈСКОГ ОРУЖЈА И О ЊЕГОВОМ УНИШТАВАЊУ</w:t>
      </w:r>
    </w:p>
    <w:p w:rsidR="00781665" w:rsidRPr="00781665" w:rsidRDefault="00781665" w:rsidP="0078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665" w:rsidRPr="00781665" w:rsidRDefault="00781665" w:rsidP="0078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665" w:rsidRPr="00781665" w:rsidRDefault="00781665" w:rsidP="0078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16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АМАНДМАН </w:t>
      </w:r>
    </w:p>
    <w:p w:rsidR="00781665" w:rsidRPr="00781665" w:rsidRDefault="00781665" w:rsidP="00781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81665" w:rsidRPr="00781665" w:rsidRDefault="00781665" w:rsidP="00781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816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члану 1. тачка 8) </w:t>
      </w:r>
      <w:r w:rsidR="00CF6D7A" w:rsidRPr="00CF6D7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Предлога закона</w:t>
      </w:r>
      <w:r w:rsidR="005642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="00CF6D7A" w:rsidRPr="00CF6D7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16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реч: „могу” замењује се речју: „може”.</w:t>
      </w:r>
    </w:p>
    <w:p w:rsidR="00781665" w:rsidRPr="00781665" w:rsidRDefault="00781665" w:rsidP="00781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16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p w:rsidR="00781665" w:rsidRPr="00781665" w:rsidRDefault="00781665" w:rsidP="0078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1665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8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66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81665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8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66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8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665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8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665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8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665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8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665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8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66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8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665">
        <w:rPr>
          <w:rFonts w:ascii="Times New Roman" w:eastAsia="Times New Roman" w:hAnsi="Times New Roman" w:cs="Times New Roman"/>
          <w:sz w:val="24"/>
          <w:szCs w:val="24"/>
          <w:lang w:val="ru-RU"/>
        </w:rPr>
        <w:t>њ</w:t>
      </w:r>
      <w:r w:rsidRPr="0078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66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781665" w:rsidRPr="00781665" w:rsidRDefault="00781665" w:rsidP="00781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81665" w:rsidRDefault="00781665" w:rsidP="00781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81665">
        <w:rPr>
          <w:rFonts w:ascii="Times New Roman" w:eastAsia="Times New Roman" w:hAnsi="Times New Roman" w:cs="Times New Roman"/>
          <w:sz w:val="24"/>
          <w:szCs w:val="24"/>
          <w:lang w:val="sr-Cyrl-CS"/>
        </w:rPr>
        <w:t>Амандман се предлаже из разлога што је значење појма „Дискретна органска супстанца” потребно прецизније дефинисати.</w:t>
      </w:r>
    </w:p>
    <w:p w:rsidR="00781665" w:rsidRPr="00781665" w:rsidRDefault="00781665" w:rsidP="00781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81665" w:rsidRPr="00781665" w:rsidRDefault="00781665" w:rsidP="00781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8166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Претходно наведено значење овог појма због употребе множине није јасно указивало да се хемијски назив, структурна формула и CAS број односе на дискретну органску супстанцу, иако је са стручног аспекта и то значење појма било тачно, јер се наведени идентификациони елементи могу односити искључиво на хемијско једињење, у конкретном случају на дискретну органску супстанцу.</w:t>
      </w:r>
    </w:p>
    <w:p w:rsidR="00781665" w:rsidRPr="00781665" w:rsidRDefault="00781665" w:rsidP="00781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665" w:rsidRPr="00781665" w:rsidRDefault="00781665" w:rsidP="00781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665" w:rsidRPr="00781665" w:rsidRDefault="00781665" w:rsidP="007816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665" w:rsidRPr="00781665" w:rsidRDefault="00781665" w:rsidP="007816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665" w:rsidRPr="00781665" w:rsidRDefault="00781665" w:rsidP="00781665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81665" w:rsidRPr="00781665" w:rsidRDefault="00781665" w:rsidP="00781665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1665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ПРЕДСЕДНИК ОДБОРА</w:t>
      </w:r>
    </w:p>
    <w:p w:rsidR="00781665" w:rsidRPr="00781665" w:rsidRDefault="00781665" w:rsidP="00781665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81665" w:rsidRPr="00781665" w:rsidRDefault="00781665" w:rsidP="00781665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665">
        <w:rPr>
          <w:rFonts w:ascii="Times New Roman" w:eastAsia="Times New Roman" w:hAnsi="Times New Roman" w:cs="Times New Roman"/>
          <w:sz w:val="24"/>
          <w:szCs w:val="24"/>
          <w:lang w:val="ru-RU"/>
        </w:rPr>
        <w:t>Милица Војић</w:t>
      </w:r>
      <w:r w:rsidRPr="0078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665">
        <w:rPr>
          <w:rFonts w:ascii="Times New Roman" w:eastAsia="Times New Roman" w:hAnsi="Times New Roman" w:cs="Times New Roman"/>
          <w:sz w:val="24"/>
          <w:szCs w:val="24"/>
          <w:lang w:val="ru-RU"/>
        </w:rPr>
        <w:t>Марковић</w:t>
      </w:r>
    </w:p>
    <w:p w:rsidR="00FE73EE" w:rsidRDefault="00FE73EE"/>
    <w:sectPr w:rsidR="00FE73EE" w:rsidSect="00B82F08">
      <w:head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28" w:rsidRDefault="00FC4228">
      <w:pPr>
        <w:spacing w:after="0" w:line="240" w:lineRule="auto"/>
      </w:pPr>
      <w:r>
        <w:separator/>
      </w:r>
    </w:p>
  </w:endnote>
  <w:endnote w:type="continuationSeparator" w:id="0">
    <w:p w:rsidR="00FC4228" w:rsidRDefault="00FC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28" w:rsidRDefault="00FC4228">
      <w:pPr>
        <w:spacing w:after="0" w:line="240" w:lineRule="auto"/>
      </w:pPr>
      <w:r>
        <w:separator/>
      </w:r>
    </w:p>
  </w:footnote>
  <w:footnote w:type="continuationSeparator" w:id="0">
    <w:p w:rsidR="00FC4228" w:rsidRDefault="00FC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08" w:rsidRDefault="007816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B82F08" w:rsidRDefault="00FC42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65"/>
    <w:rsid w:val="002C2551"/>
    <w:rsid w:val="0038417C"/>
    <w:rsid w:val="003F60DA"/>
    <w:rsid w:val="0056426C"/>
    <w:rsid w:val="00781665"/>
    <w:rsid w:val="00884DD4"/>
    <w:rsid w:val="00CF6D7A"/>
    <w:rsid w:val="00D128C0"/>
    <w:rsid w:val="00FC4228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166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166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166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16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5</cp:revision>
  <dcterms:created xsi:type="dcterms:W3CDTF">2013-10-31T11:45:00Z</dcterms:created>
  <dcterms:modified xsi:type="dcterms:W3CDTF">2013-11-01T10:01:00Z</dcterms:modified>
</cp:coreProperties>
</file>